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96" w:rsidRDefault="00927A96">
      <w:pPr>
        <w:pStyle w:val="Corpodetexto"/>
        <w:spacing w:before="5"/>
        <w:rPr>
          <w:sz w:val="20"/>
        </w:rPr>
      </w:pPr>
    </w:p>
    <w:tbl>
      <w:tblPr>
        <w:tblStyle w:val="TableNormal"/>
        <w:tblpPr w:leftFromText="141" w:rightFromText="141" w:vertAnchor="text" w:tblpX="4606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927A96" w:rsidTr="00010539">
        <w:trPr>
          <w:trHeight w:val="316"/>
        </w:trPr>
        <w:tc>
          <w:tcPr>
            <w:tcW w:w="2160" w:type="dxa"/>
          </w:tcPr>
          <w:p w:rsidR="00927A96" w:rsidRDefault="00356EF3" w:rsidP="000105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Pregão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Presencial</w:t>
            </w:r>
          </w:p>
        </w:tc>
        <w:tc>
          <w:tcPr>
            <w:tcW w:w="2429" w:type="dxa"/>
          </w:tcPr>
          <w:p w:rsidR="00927A96" w:rsidRDefault="00356EF3" w:rsidP="006B75A4">
            <w:pPr>
              <w:pStyle w:val="TableParagraph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Nº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50496F">
              <w:rPr>
                <w:b/>
                <w:sz w:val="24"/>
              </w:rPr>
              <w:t>0</w:t>
            </w:r>
            <w:r w:rsidR="000A3C8B">
              <w:rPr>
                <w:b/>
                <w:sz w:val="24"/>
              </w:rPr>
              <w:t>3</w:t>
            </w:r>
            <w:r w:rsidR="006B75A4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/2</w:t>
            </w:r>
            <w:r w:rsidR="0050496F">
              <w:rPr>
                <w:b/>
                <w:sz w:val="24"/>
              </w:rPr>
              <w:t>3</w:t>
            </w:r>
          </w:p>
        </w:tc>
      </w:tr>
      <w:tr w:rsidR="00927A96" w:rsidTr="00010539">
        <w:trPr>
          <w:trHeight w:val="316"/>
        </w:trPr>
        <w:tc>
          <w:tcPr>
            <w:tcW w:w="2160" w:type="dxa"/>
          </w:tcPr>
          <w:p w:rsidR="00927A96" w:rsidRDefault="00356EF3" w:rsidP="0001053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Processo</w:t>
            </w:r>
          </w:p>
        </w:tc>
        <w:tc>
          <w:tcPr>
            <w:tcW w:w="2429" w:type="dxa"/>
          </w:tcPr>
          <w:p w:rsidR="00927A96" w:rsidRDefault="00356EF3" w:rsidP="006B75A4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z w:val="24"/>
              </w:rPr>
              <w:t>Nº</w:t>
            </w:r>
            <w:r>
              <w:rPr>
                <w:spacing w:val="-3"/>
                <w:sz w:val="24"/>
              </w:rPr>
              <w:t xml:space="preserve"> </w:t>
            </w:r>
            <w:r w:rsidR="006B75A4">
              <w:rPr>
                <w:sz w:val="24"/>
              </w:rPr>
              <w:t>0492</w:t>
            </w:r>
            <w:r w:rsidR="00F622E2">
              <w:rPr>
                <w:sz w:val="24"/>
              </w:rPr>
              <w:t>/2</w:t>
            </w:r>
            <w:r w:rsidR="000A3C8B">
              <w:rPr>
                <w:sz w:val="24"/>
              </w:rPr>
              <w:t>3</w:t>
            </w:r>
          </w:p>
        </w:tc>
      </w:tr>
      <w:tr w:rsidR="00927A96" w:rsidTr="00010539">
        <w:trPr>
          <w:trHeight w:val="316"/>
        </w:trPr>
        <w:tc>
          <w:tcPr>
            <w:tcW w:w="2160" w:type="dxa"/>
          </w:tcPr>
          <w:p w:rsidR="00927A96" w:rsidRDefault="00356EF3" w:rsidP="0001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Ofício</w:t>
            </w:r>
          </w:p>
        </w:tc>
        <w:tc>
          <w:tcPr>
            <w:tcW w:w="2429" w:type="dxa"/>
          </w:tcPr>
          <w:p w:rsidR="00927A96" w:rsidRPr="00045A54" w:rsidRDefault="00356EF3" w:rsidP="000A3C8B">
            <w:pPr>
              <w:pStyle w:val="TableParagraph"/>
              <w:ind w:left="77"/>
              <w:rPr>
                <w:spacing w:val="-1"/>
                <w:sz w:val="24"/>
              </w:rPr>
            </w:pPr>
            <w:r>
              <w:rPr>
                <w:sz w:val="24"/>
              </w:rPr>
              <w:t>N°</w:t>
            </w:r>
            <w:r>
              <w:rPr>
                <w:spacing w:val="-1"/>
                <w:sz w:val="24"/>
              </w:rPr>
              <w:t xml:space="preserve"> </w:t>
            </w:r>
            <w:r w:rsidR="006B75A4">
              <w:rPr>
                <w:sz w:val="24"/>
              </w:rPr>
              <w:t>034</w:t>
            </w:r>
            <w:r w:rsidR="00F622E2">
              <w:rPr>
                <w:sz w:val="24"/>
              </w:rPr>
              <w:t>/2</w:t>
            </w:r>
            <w:r w:rsidR="000A3C8B">
              <w:rPr>
                <w:sz w:val="24"/>
              </w:rPr>
              <w:t>3</w:t>
            </w:r>
          </w:p>
        </w:tc>
      </w:tr>
      <w:tr w:rsidR="00927A96" w:rsidTr="00010539">
        <w:trPr>
          <w:trHeight w:val="318"/>
        </w:trPr>
        <w:tc>
          <w:tcPr>
            <w:tcW w:w="2160" w:type="dxa"/>
          </w:tcPr>
          <w:p w:rsidR="00927A96" w:rsidRDefault="00927A96" w:rsidP="0001053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9" w:type="dxa"/>
          </w:tcPr>
          <w:p w:rsidR="00927A96" w:rsidRDefault="00927A96" w:rsidP="0001053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927A96" w:rsidRDefault="00010539">
      <w:pPr>
        <w:pStyle w:val="Corpodetexto"/>
        <w:spacing w:before="8"/>
        <w:rPr>
          <w:sz w:val="12"/>
        </w:rPr>
      </w:pPr>
      <w:r>
        <w:rPr>
          <w:sz w:val="12"/>
        </w:rPr>
        <w:br w:type="textWrapping" w:clear="all"/>
      </w:r>
    </w:p>
    <w:p w:rsidR="00927A96" w:rsidRPr="00EE6FA3" w:rsidRDefault="00356EF3">
      <w:pPr>
        <w:pStyle w:val="Ttulo1"/>
        <w:spacing w:before="90"/>
        <w:ind w:left="4599" w:right="4614"/>
        <w:jc w:val="center"/>
      </w:pPr>
      <w:r w:rsidRPr="00EE6FA3">
        <w:t>ATA</w:t>
      </w:r>
    </w:p>
    <w:p w:rsidR="00927A96" w:rsidRPr="00EE6FA3" w:rsidRDefault="00927A96">
      <w:pPr>
        <w:pStyle w:val="Corpodetexto"/>
        <w:spacing w:before="9"/>
        <w:rPr>
          <w:b/>
          <w:sz w:val="21"/>
        </w:rPr>
      </w:pPr>
    </w:p>
    <w:p w:rsidR="009B44AD" w:rsidRPr="00E91305" w:rsidRDefault="00032D04" w:rsidP="00187EC2">
      <w:pPr>
        <w:pStyle w:val="Corpodetexto"/>
        <w:spacing w:line="360" w:lineRule="auto"/>
        <w:ind w:left="100" w:right="108"/>
        <w:jc w:val="both"/>
        <w:rPr>
          <w:b/>
        </w:rPr>
      </w:pPr>
      <w:r w:rsidRPr="00EE6FA3">
        <w:t xml:space="preserve">Aos </w:t>
      </w:r>
      <w:r w:rsidR="000A3C8B">
        <w:t>29</w:t>
      </w:r>
      <w:r w:rsidRPr="00EE6FA3">
        <w:t xml:space="preserve"> dias do mês de </w:t>
      </w:r>
      <w:r w:rsidR="00745793">
        <w:t>junho</w:t>
      </w:r>
      <w:r w:rsidRPr="00EE6FA3">
        <w:t xml:space="preserve"> do ano de dois mil e vinte e tres, na Prefeitura Municipal de Bom</w:t>
      </w:r>
      <w:r w:rsidRPr="00EE6FA3">
        <w:rPr>
          <w:spacing w:val="1"/>
        </w:rPr>
        <w:t xml:space="preserve"> </w:t>
      </w:r>
      <w:r w:rsidRPr="00EE6FA3">
        <w:t xml:space="preserve">Jardim, às </w:t>
      </w:r>
      <w:r w:rsidR="006B75A4">
        <w:t>treze</w:t>
      </w:r>
      <w:r w:rsidRPr="00EE6FA3">
        <w:t xml:space="preserve"> horas e trinta minutos, reuniu-se </w:t>
      </w:r>
      <w:r w:rsidR="0050496F" w:rsidRPr="00EE6FA3">
        <w:t>a Pregoeira: Marineis Ayres de Jesus – Mat.12/1441 – SMA</w:t>
      </w:r>
      <w:r w:rsidRPr="00EE6FA3">
        <w:t xml:space="preserve">, </w:t>
      </w:r>
      <w:r w:rsidR="000A3C8B" w:rsidRPr="00CD6F8A">
        <w:t xml:space="preserve">Gisely Lopes de Moraes – Mat. 10/6368 </w:t>
      </w:r>
      <w:r w:rsidR="000A3C8B" w:rsidRPr="00CD6F8A">
        <w:rPr>
          <w:b/>
        </w:rPr>
        <w:t>–</w:t>
      </w:r>
      <w:r w:rsidR="000A3C8B" w:rsidRPr="00CD6F8A">
        <w:t xml:space="preserve"> SME</w:t>
      </w:r>
      <w:r w:rsidRPr="00EE6FA3">
        <w:t xml:space="preserve">, Marilia Monnerat da Rosa Barroso  – Mat. 10/3560 – GP e </w:t>
      </w:r>
      <w:r w:rsidR="0050496F" w:rsidRPr="00EE6FA3">
        <w:t xml:space="preserve"> Antônio Cláudio de Oliveira – Mat. 10/367 – SMS</w:t>
      </w:r>
      <w:r w:rsidRPr="00EE6FA3">
        <w:t>,</w:t>
      </w:r>
      <w:r w:rsidR="00891CB3" w:rsidRPr="00EE6FA3">
        <w:t xml:space="preserve"> </w:t>
      </w:r>
      <w:r w:rsidR="00C90337">
        <w:t xml:space="preserve">bem como a presença </w:t>
      </w:r>
      <w:r w:rsidR="0056617D">
        <w:t xml:space="preserve">dos representantes do setor requisitante, </w:t>
      </w:r>
      <w:r w:rsidR="006B75A4">
        <w:t>Srª. Martina Gouvêa Paiva</w:t>
      </w:r>
      <w:r w:rsidR="0056617D">
        <w:t>, Srª. Lilian Christani de Barros e Sr. Renato Queiroz</w:t>
      </w:r>
      <w:r w:rsidR="00C2171F" w:rsidRPr="00EE6FA3">
        <w:t xml:space="preserve">; </w:t>
      </w:r>
      <w:r w:rsidR="00356EF3" w:rsidRPr="00EE6FA3">
        <w:t>para</w:t>
      </w:r>
      <w:r w:rsidR="00356EF3" w:rsidRPr="00EE6FA3">
        <w:rPr>
          <w:spacing w:val="1"/>
        </w:rPr>
        <w:t xml:space="preserve"> </w:t>
      </w:r>
      <w:r w:rsidR="00356EF3" w:rsidRPr="00EE6FA3">
        <w:t>realizar</w:t>
      </w:r>
      <w:r w:rsidR="00356EF3" w:rsidRPr="00EE6FA3">
        <w:rPr>
          <w:spacing w:val="1"/>
        </w:rPr>
        <w:t xml:space="preserve"> </w:t>
      </w:r>
      <w:r w:rsidR="00356EF3" w:rsidRPr="00EE6FA3">
        <w:t>licitação</w:t>
      </w:r>
      <w:r w:rsidR="00356EF3" w:rsidRPr="00EE6FA3">
        <w:rPr>
          <w:spacing w:val="1"/>
        </w:rPr>
        <w:t xml:space="preserve"> </w:t>
      </w:r>
      <w:r w:rsidR="00356EF3" w:rsidRPr="00EE6FA3">
        <w:t>na</w:t>
      </w:r>
      <w:r w:rsidR="00356EF3" w:rsidRPr="00EE6FA3">
        <w:rPr>
          <w:spacing w:val="1"/>
        </w:rPr>
        <w:t xml:space="preserve"> </w:t>
      </w:r>
      <w:r w:rsidR="00356EF3" w:rsidRPr="00EE6FA3">
        <w:t>modalidade</w:t>
      </w:r>
      <w:r w:rsidR="00356EF3" w:rsidRPr="00EE6FA3">
        <w:rPr>
          <w:spacing w:val="1"/>
        </w:rPr>
        <w:t xml:space="preserve"> </w:t>
      </w:r>
      <w:r w:rsidR="00356EF3" w:rsidRPr="00EE6FA3">
        <w:t>Pregão</w:t>
      </w:r>
      <w:r w:rsidR="00356EF3" w:rsidRPr="00EE6FA3">
        <w:rPr>
          <w:spacing w:val="1"/>
        </w:rPr>
        <w:t xml:space="preserve"> </w:t>
      </w:r>
      <w:r w:rsidR="00356EF3" w:rsidRPr="00EE6FA3">
        <w:t>Presencial,</w:t>
      </w:r>
      <w:r w:rsidR="00356EF3" w:rsidRPr="00EE6FA3">
        <w:rPr>
          <w:spacing w:val="1"/>
        </w:rPr>
        <w:t xml:space="preserve"> </w:t>
      </w:r>
      <w:r w:rsidR="00356EF3" w:rsidRPr="00EE6FA3">
        <w:t>atendendo</w:t>
      </w:r>
      <w:r w:rsidR="00356EF3" w:rsidRPr="00EE6FA3">
        <w:rPr>
          <w:spacing w:val="1"/>
        </w:rPr>
        <w:t xml:space="preserve"> </w:t>
      </w:r>
      <w:r w:rsidR="00356EF3" w:rsidRPr="00EE6FA3">
        <w:t>ao</w:t>
      </w:r>
      <w:r w:rsidR="00356EF3" w:rsidRPr="00EE6FA3">
        <w:rPr>
          <w:spacing w:val="1"/>
        </w:rPr>
        <w:t xml:space="preserve"> </w:t>
      </w:r>
      <w:r w:rsidR="00356EF3" w:rsidRPr="00EE6FA3">
        <w:t>solicitado</w:t>
      </w:r>
      <w:r w:rsidR="00356EF3" w:rsidRPr="00EE6FA3">
        <w:rPr>
          <w:spacing w:val="1"/>
        </w:rPr>
        <w:t xml:space="preserve"> </w:t>
      </w:r>
      <w:r w:rsidR="00356EF3" w:rsidRPr="00EE6FA3">
        <w:t>no</w:t>
      </w:r>
      <w:r w:rsidR="00356EF3" w:rsidRPr="00EE6FA3">
        <w:rPr>
          <w:spacing w:val="1"/>
        </w:rPr>
        <w:t xml:space="preserve"> </w:t>
      </w:r>
      <w:r w:rsidR="00356EF3" w:rsidRPr="00EE6FA3">
        <w:t>processo</w:t>
      </w:r>
      <w:r w:rsidR="00356EF3" w:rsidRPr="00EE6FA3">
        <w:rPr>
          <w:spacing w:val="60"/>
        </w:rPr>
        <w:t xml:space="preserve"> </w:t>
      </w:r>
      <w:r w:rsidR="00356EF3" w:rsidRPr="00EE6FA3">
        <w:t>nº</w:t>
      </w:r>
      <w:r w:rsidR="00356EF3" w:rsidRPr="00EE6FA3">
        <w:rPr>
          <w:spacing w:val="1"/>
        </w:rPr>
        <w:t xml:space="preserve"> </w:t>
      </w:r>
      <w:r w:rsidR="006B75A4">
        <w:rPr>
          <w:spacing w:val="1"/>
        </w:rPr>
        <w:t>0492</w:t>
      </w:r>
      <w:r w:rsidR="00356EF3" w:rsidRPr="00EE6FA3">
        <w:t>/2</w:t>
      </w:r>
      <w:r w:rsidR="00C90337">
        <w:t>3</w:t>
      </w:r>
      <w:r w:rsidR="00356EF3" w:rsidRPr="00EE6FA3">
        <w:t>,</w:t>
      </w:r>
      <w:r w:rsidR="00356EF3" w:rsidRPr="00EE6FA3">
        <w:rPr>
          <w:spacing w:val="1"/>
        </w:rPr>
        <w:t xml:space="preserve"> </w:t>
      </w:r>
      <w:r w:rsidR="00356EF3" w:rsidRPr="00EE6FA3">
        <w:t>Secretaria</w:t>
      </w:r>
      <w:r w:rsidR="00356EF3" w:rsidRPr="00EE6FA3">
        <w:rPr>
          <w:spacing w:val="1"/>
        </w:rPr>
        <w:t xml:space="preserve"> </w:t>
      </w:r>
      <w:r w:rsidR="00356EF3" w:rsidRPr="00EE6FA3">
        <w:t>Municipal</w:t>
      </w:r>
      <w:r w:rsidR="00356EF3" w:rsidRPr="00EE6FA3">
        <w:rPr>
          <w:spacing w:val="1"/>
        </w:rPr>
        <w:t xml:space="preserve"> </w:t>
      </w:r>
      <w:r w:rsidR="00356EF3" w:rsidRPr="00EE6FA3">
        <w:t>de</w:t>
      </w:r>
      <w:r w:rsidR="00356EF3" w:rsidRPr="00EE6FA3">
        <w:rPr>
          <w:spacing w:val="1"/>
        </w:rPr>
        <w:t xml:space="preserve"> </w:t>
      </w:r>
      <w:r w:rsidR="006B75A4">
        <w:t>Fazenda</w:t>
      </w:r>
      <w:r w:rsidR="00C90337">
        <w:t xml:space="preserve">; </w:t>
      </w:r>
      <w:r w:rsidR="00356EF3" w:rsidRPr="00EE6FA3">
        <w:t xml:space="preserve">que trata da: </w:t>
      </w:r>
      <w:proofErr w:type="gramStart"/>
      <w:r w:rsidR="00356EF3" w:rsidRPr="00EE6FA3">
        <w:t>“</w:t>
      </w:r>
      <w:r w:rsidR="00CD791D" w:rsidRPr="00CD791D">
        <w:t>Contratação de empresa especializada em</w:t>
      </w:r>
      <w:proofErr w:type="gramEnd"/>
      <w:r w:rsidR="00CD791D" w:rsidRPr="00CD791D">
        <w:t xml:space="preserve"> prestação de serviços de CAPACITAÇÃO para os agentes da administração tributária, a ser realizada de forma PRESENCIAL, estabelecendo procedimentos de atualização, aplicação da legislação vigente e de procedimentos sistematizados com intuito de </w:t>
      </w:r>
      <w:proofErr w:type="gramStart"/>
      <w:r w:rsidR="00CD791D" w:rsidRPr="00CD791D">
        <w:t>otimização</w:t>
      </w:r>
      <w:proofErr w:type="gramEnd"/>
      <w:r w:rsidR="00CD791D" w:rsidRPr="00CD791D">
        <w:t xml:space="preserve"> da arrecadação tributaria municipal, voltada para a homologação, atendendo a d</w:t>
      </w:r>
      <w:r w:rsidR="00CD791D">
        <w:t>emanda da Secretaria de Fazenda</w:t>
      </w:r>
      <w:bookmarkStart w:id="0" w:name="_GoBack"/>
      <w:bookmarkEnd w:id="0"/>
      <w:r w:rsidR="00C90337" w:rsidRPr="00C90337">
        <w:t>.</w:t>
      </w:r>
      <w:r w:rsidR="00356EF3" w:rsidRPr="00EE6FA3">
        <w:t xml:space="preserve">”. </w:t>
      </w:r>
      <w:r w:rsidR="00A94A85">
        <w:t>A seguinte empresa retirou o</w:t>
      </w:r>
      <w:r w:rsidR="000A3C8B" w:rsidRPr="00CD6F8A">
        <w:rPr>
          <w:spacing w:val="1"/>
        </w:rPr>
        <w:t xml:space="preserve"> </w:t>
      </w:r>
      <w:r w:rsidR="000A3C8B" w:rsidRPr="00CD6F8A">
        <w:t xml:space="preserve">Edital de Convocação </w:t>
      </w:r>
      <w:r w:rsidR="00A94A85">
        <w:t xml:space="preserve">que </w:t>
      </w:r>
      <w:r w:rsidR="000A3C8B" w:rsidRPr="00CD6F8A">
        <w:t xml:space="preserve">foi devidamente publicado na Edição nº </w:t>
      </w:r>
      <w:r w:rsidR="000A3C8B">
        <w:t>51</w:t>
      </w:r>
      <w:r w:rsidR="000A3C8B" w:rsidRPr="00CD6F8A">
        <w:t xml:space="preserve"> de </w:t>
      </w:r>
      <w:r w:rsidR="000A3C8B">
        <w:t>16</w:t>
      </w:r>
      <w:r w:rsidR="000A3C8B" w:rsidRPr="00CD6F8A">
        <w:t>/06/2023, pág. 0</w:t>
      </w:r>
      <w:r w:rsidR="006B75A4">
        <w:t>6</w:t>
      </w:r>
      <w:r w:rsidR="000A3C8B" w:rsidRPr="00CD6F8A">
        <w:t xml:space="preserve">, do </w:t>
      </w:r>
      <w:r w:rsidR="000A3C8B" w:rsidRPr="00CD6F8A">
        <w:rPr>
          <w:color w:val="000000" w:themeColor="text1"/>
        </w:rPr>
        <w:t xml:space="preserve">Diário Oficial do Município de Bom Jardim, </w:t>
      </w:r>
      <w:r w:rsidR="000A3C8B" w:rsidRPr="00CD6F8A">
        <w:t>bem como na Edição nº 1.4</w:t>
      </w:r>
      <w:r w:rsidR="000A3C8B">
        <w:t>11</w:t>
      </w:r>
      <w:r w:rsidR="000A3C8B" w:rsidRPr="00CD6F8A">
        <w:t xml:space="preserve"> de </w:t>
      </w:r>
      <w:r w:rsidR="000A3C8B">
        <w:t>16</w:t>
      </w:r>
      <w:r w:rsidR="000A3C8B" w:rsidRPr="00CD6F8A">
        <w:t xml:space="preserve">/06/2023 do Jornal O Popular, pág 02; </w:t>
      </w:r>
      <w:r w:rsidR="000A3C8B" w:rsidRPr="00CD6F8A">
        <w:rPr>
          <w:color w:val="000000" w:themeColor="text1"/>
        </w:rPr>
        <w:t xml:space="preserve">no Jornal Extra do dia </w:t>
      </w:r>
      <w:r w:rsidR="000A3C8B">
        <w:rPr>
          <w:color w:val="000000" w:themeColor="text1"/>
        </w:rPr>
        <w:t>16</w:t>
      </w:r>
      <w:r w:rsidR="000A3C8B" w:rsidRPr="00CD6F8A">
        <w:rPr>
          <w:color w:val="000000" w:themeColor="text1"/>
        </w:rPr>
        <w:t>/06/2023, na internet (</w:t>
      </w:r>
      <w:hyperlink r:id="rId8" w:history="1">
        <w:r w:rsidR="000A3C8B" w:rsidRPr="00CD6F8A">
          <w:rPr>
            <w:rStyle w:val="Hyperlink"/>
          </w:rPr>
          <w:t>www.bomjardim.rj.gov.br</w:t>
        </w:r>
      </w:hyperlink>
      <w:r w:rsidR="000A3C8B" w:rsidRPr="00CD6F8A">
        <w:rPr>
          <w:color w:val="000000" w:themeColor="text1"/>
        </w:rPr>
        <w:t>), e no quadro de avisos</w:t>
      </w:r>
      <w:r w:rsidR="00A94A85">
        <w:t xml:space="preserve">: </w:t>
      </w:r>
      <w:r w:rsidR="006B75A4">
        <w:rPr>
          <w:b/>
        </w:rPr>
        <w:t>CIAP PROJETO LTDA</w:t>
      </w:r>
      <w:r w:rsidR="006D1563">
        <w:rPr>
          <w:b/>
        </w:rPr>
        <w:t xml:space="preserve"> – </w:t>
      </w:r>
      <w:r w:rsidR="006D1563" w:rsidRPr="006D1563">
        <w:t>CNPJ</w:t>
      </w:r>
      <w:r w:rsidR="006D1563">
        <w:t xml:space="preserve"> </w:t>
      </w:r>
      <w:r w:rsidR="006B75A4">
        <w:t>08.266.798/0001-20</w:t>
      </w:r>
      <w:r w:rsidR="006D1563">
        <w:t xml:space="preserve"> e </w:t>
      </w:r>
      <w:r w:rsidRPr="00B05B60">
        <w:t>comparece</w:t>
      </w:r>
      <w:r w:rsidR="006D1563">
        <w:t>u</w:t>
      </w:r>
      <w:r w:rsidRPr="00B05B60">
        <w:rPr>
          <w:spacing w:val="8"/>
        </w:rPr>
        <w:t xml:space="preserve"> </w:t>
      </w:r>
      <w:r w:rsidRPr="00B05B60">
        <w:t xml:space="preserve">para o certame. Em conformidade com às disposições contidas no Edital, a Pregoeira e sua </w:t>
      </w:r>
      <w:r w:rsidRPr="00B05B60">
        <w:rPr>
          <w:spacing w:val="-57"/>
        </w:rPr>
        <w:t xml:space="preserve">   </w:t>
      </w:r>
      <w:r w:rsidRPr="00B05B60">
        <w:t>equipe de apoio efetuaram</w:t>
      </w:r>
      <w:r w:rsidRPr="00B05B60">
        <w:rPr>
          <w:spacing w:val="1"/>
        </w:rPr>
        <w:t xml:space="preserve"> </w:t>
      </w:r>
      <w:r w:rsidRPr="00B05B60">
        <w:t>o</w:t>
      </w:r>
      <w:r w:rsidRPr="00B05B60">
        <w:rPr>
          <w:spacing w:val="1"/>
        </w:rPr>
        <w:t xml:space="preserve"> </w:t>
      </w:r>
      <w:r w:rsidRPr="00B05B60">
        <w:t>credenciamento</w:t>
      </w:r>
      <w:r w:rsidRPr="00B05B60">
        <w:rPr>
          <w:spacing w:val="1"/>
        </w:rPr>
        <w:t xml:space="preserve"> </w:t>
      </w:r>
      <w:r w:rsidRPr="00B05B60">
        <w:t>do</w:t>
      </w:r>
      <w:r w:rsidRPr="00B05B60">
        <w:rPr>
          <w:spacing w:val="1"/>
        </w:rPr>
        <w:t xml:space="preserve"> </w:t>
      </w:r>
      <w:r w:rsidRPr="00B05B60">
        <w:t>interessado.</w:t>
      </w:r>
      <w:r w:rsidRPr="00B05B60">
        <w:rPr>
          <w:spacing w:val="1"/>
        </w:rPr>
        <w:t xml:space="preserve"> </w:t>
      </w:r>
      <w:r w:rsidRPr="003401E9">
        <w:rPr>
          <w:spacing w:val="1"/>
        </w:rPr>
        <w:t xml:space="preserve">A empresa </w:t>
      </w:r>
      <w:r w:rsidR="00456B6A">
        <w:rPr>
          <w:b/>
        </w:rPr>
        <w:t>CIAP PROJETO LTDA</w:t>
      </w:r>
      <w:r w:rsidR="00A94A85" w:rsidRPr="00A94A85">
        <w:rPr>
          <w:b/>
        </w:rPr>
        <w:t xml:space="preserve"> </w:t>
      </w:r>
      <w:r w:rsidR="00A35E22" w:rsidRPr="003401E9">
        <w:t>representada por</w:t>
      </w:r>
      <w:r w:rsidR="00A35E22" w:rsidRPr="003401E9">
        <w:rPr>
          <w:b/>
        </w:rPr>
        <w:t xml:space="preserve"> </w:t>
      </w:r>
      <w:r w:rsidR="00456B6A" w:rsidRPr="00456B6A">
        <w:rPr>
          <w:i/>
        </w:rPr>
        <w:t xml:space="preserve">Carlos Antônio </w:t>
      </w:r>
      <w:r w:rsidR="00456B6A">
        <w:rPr>
          <w:i/>
        </w:rPr>
        <w:t>d</w:t>
      </w:r>
      <w:r w:rsidR="00456B6A" w:rsidRPr="00456B6A">
        <w:rPr>
          <w:i/>
        </w:rPr>
        <w:t>e Souza Coelho</w:t>
      </w:r>
      <w:r w:rsidR="00A35E22" w:rsidRPr="003401E9">
        <w:rPr>
          <w:i/>
        </w:rPr>
        <w:t>.</w:t>
      </w:r>
      <w:r w:rsidR="003401E9" w:rsidRPr="003401E9">
        <w:rPr>
          <w:b/>
        </w:rPr>
        <w:t xml:space="preserve"> </w:t>
      </w:r>
      <w:r w:rsidRPr="00B05B60">
        <w:t xml:space="preserve">Em seguida foram recebidos a declaraçõe conjunta, conforme exigido no item </w:t>
      </w:r>
      <w:r w:rsidRPr="00CE761A">
        <w:t>10.3</w:t>
      </w:r>
      <w:r w:rsidRPr="00B05B60">
        <w:t>, os</w:t>
      </w:r>
      <w:r w:rsidRPr="00B05B60">
        <w:rPr>
          <w:spacing w:val="1"/>
        </w:rPr>
        <w:t xml:space="preserve"> </w:t>
      </w:r>
      <w:r w:rsidRPr="00B05B60">
        <w:t>envelopes</w:t>
      </w:r>
      <w:r w:rsidRPr="00B05B60">
        <w:rPr>
          <w:spacing w:val="1"/>
        </w:rPr>
        <w:t xml:space="preserve"> </w:t>
      </w:r>
      <w:r w:rsidRPr="00B05B60">
        <w:t>contendo</w:t>
      </w:r>
      <w:r w:rsidRPr="00B05B60">
        <w:rPr>
          <w:spacing w:val="1"/>
        </w:rPr>
        <w:t xml:space="preserve"> </w:t>
      </w:r>
      <w:r w:rsidRPr="00B05B60">
        <w:t>a</w:t>
      </w:r>
      <w:r w:rsidRPr="00B05B60">
        <w:rPr>
          <w:spacing w:val="1"/>
        </w:rPr>
        <w:t xml:space="preserve"> </w:t>
      </w:r>
      <w:r w:rsidRPr="00B05B60">
        <w:t>“PROPOSTA”</w:t>
      </w:r>
      <w:r w:rsidRPr="00B05B60">
        <w:rPr>
          <w:spacing w:val="1"/>
        </w:rPr>
        <w:t xml:space="preserve"> </w:t>
      </w:r>
      <w:r w:rsidRPr="00B05B60">
        <w:t>e</w:t>
      </w:r>
      <w:r w:rsidRPr="00B05B60">
        <w:rPr>
          <w:spacing w:val="1"/>
        </w:rPr>
        <w:t xml:space="preserve"> </w:t>
      </w:r>
      <w:r w:rsidRPr="00B05B60">
        <w:t>a</w:t>
      </w:r>
      <w:r w:rsidRPr="00B05B60">
        <w:rPr>
          <w:spacing w:val="1"/>
        </w:rPr>
        <w:t xml:space="preserve"> </w:t>
      </w:r>
      <w:r w:rsidRPr="00B05B60">
        <w:t>documentação</w:t>
      </w:r>
      <w:r w:rsidRPr="00B05B60">
        <w:rPr>
          <w:spacing w:val="1"/>
        </w:rPr>
        <w:t xml:space="preserve"> </w:t>
      </w:r>
      <w:r w:rsidRPr="00B05B60">
        <w:t>de</w:t>
      </w:r>
      <w:r w:rsidRPr="00B05B60">
        <w:rPr>
          <w:spacing w:val="1"/>
        </w:rPr>
        <w:t xml:space="preserve"> </w:t>
      </w:r>
      <w:r w:rsidRPr="00B05B60">
        <w:t xml:space="preserve">“HABILITAÇÃO”. </w:t>
      </w:r>
      <w:r w:rsidRPr="003401E9">
        <w:t>A</w:t>
      </w:r>
      <w:r w:rsidR="003401E9" w:rsidRPr="003401E9">
        <w:t xml:space="preserve"> </w:t>
      </w:r>
      <w:r w:rsidRPr="003401E9">
        <w:t>empresa</w:t>
      </w:r>
      <w:r w:rsidR="00A35E22">
        <w:t xml:space="preserve"> presente</w:t>
      </w:r>
      <w:r w:rsidRPr="003401E9">
        <w:t xml:space="preserve"> </w:t>
      </w:r>
      <w:r w:rsidR="00456B6A">
        <w:t xml:space="preserve">não </w:t>
      </w:r>
      <w:r w:rsidRPr="003401E9">
        <w:t>se enquadr</w:t>
      </w:r>
      <w:r w:rsidR="006D1563">
        <w:t>ou</w:t>
      </w:r>
      <w:r w:rsidRPr="003401E9">
        <w:t xml:space="preserve"> como Pequenos Negócios. Ato contínuo a Pregoeira e sua equipe de apoio procederam à abertura do envelope</w:t>
      </w:r>
      <w:r w:rsidR="00456B6A">
        <w:t xml:space="preserve"> de “PROPOSTA” e ao registro do</w:t>
      </w:r>
      <w:r w:rsidRPr="003401E9">
        <w:t xml:space="preserve"> preço apresentado pela respectiva licitante, sendo este o constante no “histórico” em anexo a presente Ata.</w:t>
      </w:r>
      <w:r w:rsidR="006D1563">
        <w:t xml:space="preserve"> </w:t>
      </w:r>
      <w:r w:rsidRPr="00B05B60">
        <w:t>O proponente classificado fo</w:t>
      </w:r>
      <w:r w:rsidR="006D1563">
        <w:t>i</w:t>
      </w:r>
      <w:r w:rsidRPr="00B05B60">
        <w:t xml:space="preserve"> convocado para </w:t>
      </w:r>
      <w:r w:rsidR="00A35E22">
        <w:t>negociação do</w:t>
      </w:r>
      <w:r w:rsidRPr="00B05B60">
        <w:t xml:space="preserve"> preço </w:t>
      </w:r>
      <w:r w:rsidR="00A35E22">
        <w:rPr>
          <w:color w:val="000000"/>
        </w:rPr>
        <w:t>global</w:t>
      </w:r>
      <w:r w:rsidRPr="00B05B60">
        <w:rPr>
          <w:color w:val="000000"/>
        </w:rPr>
        <w:t xml:space="preserve"> inicia</w:t>
      </w:r>
      <w:r w:rsidR="00A35E22">
        <w:rPr>
          <w:color w:val="000000"/>
        </w:rPr>
        <w:t>l</w:t>
      </w:r>
      <w:r w:rsidRPr="00B05B60">
        <w:rPr>
          <w:color w:val="000000"/>
        </w:rPr>
        <w:t xml:space="preserve"> </w:t>
      </w:r>
      <w:r w:rsidRPr="00B05B60">
        <w:t>e ofert</w:t>
      </w:r>
      <w:r w:rsidR="006D1563">
        <w:t>ou</w:t>
      </w:r>
      <w:r w:rsidRPr="00B05B60">
        <w:t xml:space="preserve"> lances conforme registrado no histórico em anexo. </w:t>
      </w:r>
      <w:r w:rsidR="00A35E22" w:rsidRPr="00B05B60">
        <w:t xml:space="preserve">Em seguida, considerando o critério de menor </w:t>
      </w:r>
      <w:r w:rsidR="00A35E22" w:rsidRPr="00B05B60">
        <w:lastRenderedPageBreak/>
        <w:t>preço</w:t>
      </w:r>
      <w:r w:rsidR="00A35E22" w:rsidRPr="00B05B60">
        <w:rPr>
          <w:spacing w:val="1"/>
        </w:rPr>
        <w:t xml:space="preserve"> </w:t>
      </w:r>
      <w:r w:rsidR="00A35E22">
        <w:t>global</w:t>
      </w:r>
      <w:r w:rsidR="00A35E22" w:rsidRPr="00B05B60">
        <w:t>, a Pregoeira e sua equipe de apoio divulgaram o resultado da licitação</w:t>
      </w:r>
      <w:r w:rsidR="00A35E22" w:rsidRPr="00B05B60">
        <w:rPr>
          <w:i/>
        </w:rPr>
        <w:t xml:space="preserve">. </w:t>
      </w:r>
      <w:r w:rsidR="00A35E22" w:rsidRPr="00B05B60">
        <w:t>Ato contínuo, a</w:t>
      </w:r>
      <w:r w:rsidR="00A35E22">
        <w:t xml:space="preserve"> P</w:t>
      </w:r>
      <w:r w:rsidR="00A35E22" w:rsidRPr="00B05B60">
        <w:t>regoeira e sua equipe de apoio procederam a verificação</w:t>
      </w:r>
      <w:r w:rsidR="00A35E22" w:rsidRPr="00B05B60">
        <w:rPr>
          <w:spacing w:val="1"/>
        </w:rPr>
        <w:t xml:space="preserve"> </w:t>
      </w:r>
      <w:r w:rsidR="00A35E22" w:rsidRPr="00B05B60">
        <w:t>de regularidade da documentação da empresa</w:t>
      </w:r>
      <w:r w:rsidR="006D1563">
        <w:t>.</w:t>
      </w:r>
      <w:r w:rsidR="00A35E22">
        <w:t xml:space="preserve"> </w:t>
      </w:r>
      <w:r w:rsidR="008B7F29">
        <w:t xml:space="preserve">Verificaram que a empresa </w:t>
      </w:r>
      <w:r w:rsidR="001D71DD">
        <w:rPr>
          <w:b/>
        </w:rPr>
        <w:t>CIAP PROJETO LTDA</w:t>
      </w:r>
      <w:r w:rsidR="008B7F29">
        <w:rPr>
          <w:b/>
        </w:rPr>
        <w:t xml:space="preserve"> </w:t>
      </w:r>
      <w:r w:rsidR="008B7F29">
        <w:t>deixou de apresentar</w:t>
      </w:r>
      <w:r w:rsidR="009B44AD">
        <w:t xml:space="preserve"> Certidão de regularidade para com a Fazenda Municipal, da sede da licitante, apresentand</w:t>
      </w:r>
      <w:r w:rsidR="005004F7">
        <w:t>o</w:t>
      </w:r>
      <w:r w:rsidR="009B44AD">
        <w:t xml:space="preserve"> apenas</w:t>
      </w:r>
      <w:r w:rsidR="005004F7">
        <w:t xml:space="preserve"> documento</w:t>
      </w:r>
      <w:r w:rsidR="009B44AD">
        <w:t xml:space="preserve"> auxiliar</w:t>
      </w:r>
      <w:r w:rsidR="00187EC2">
        <w:t xml:space="preserve"> da certidão Positiva Com Efeito Negativo. </w:t>
      </w:r>
      <w:r w:rsidR="009B44AD">
        <w:t>Sendo assim, a mesma foi declarada INABILITADA. Considerando que a única empresa presente foi declarada inabilitada</w:t>
      </w:r>
      <w:r w:rsidR="00187EC2">
        <w:t>, a Secretária Municipal de Fazenda pediu a palavra ressaltando que há necessidade da contratação tendo em vista o cumprimento de determinação do TCE/RJ e do prazo para realização já ter sido extrapolado</w:t>
      </w:r>
      <w:r w:rsidR="004261A2">
        <w:t>;</w:t>
      </w:r>
      <w:r w:rsidR="009B44AD">
        <w:t xml:space="preserve"> com fulcro no art. 48, § 3º, da Lei 8.666/93, no qual a Administração poderá fixar o prazo de 08 (oito) dias úteis, para apresentação de nova documentação</w:t>
      </w:r>
      <w:r w:rsidR="00187EC2">
        <w:t>. Fica registrado que a Preg</w:t>
      </w:r>
      <w:r w:rsidR="004261A2">
        <w:t>o</w:t>
      </w:r>
      <w:r w:rsidR="00187EC2">
        <w:t xml:space="preserve">eira </w:t>
      </w:r>
      <w:r w:rsidR="004261A2">
        <w:t xml:space="preserve">e Comissão </w:t>
      </w:r>
      <w:r w:rsidR="00187EC2">
        <w:t>concede</w:t>
      </w:r>
      <w:r w:rsidR="004261A2">
        <w:t>ram</w:t>
      </w:r>
      <w:r w:rsidR="00187EC2">
        <w:t xml:space="preserve"> o prazo citado e ainda na presente sessão a empresa enviou via e-mail a documentação pendente, o que foi aceito pela Preg</w:t>
      </w:r>
      <w:r w:rsidR="004261A2">
        <w:t>o</w:t>
      </w:r>
      <w:r w:rsidR="00187EC2">
        <w:t>eira e Comissão</w:t>
      </w:r>
      <w:r w:rsidR="004261A2">
        <w:t>, pela urgência que o caso requer</w:t>
      </w:r>
      <w:r w:rsidR="00187EC2">
        <w:t xml:space="preserve">. Sendo assim, a empresa </w:t>
      </w:r>
      <w:r w:rsidR="00187EC2">
        <w:rPr>
          <w:b/>
        </w:rPr>
        <w:t xml:space="preserve">CIAP PROJETO LTDA </w:t>
      </w:r>
      <w:r w:rsidR="00187EC2">
        <w:t>foi declarada HABILITADA e em seguida VENCEDORA do certame.</w:t>
      </w:r>
      <w:r w:rsidR="004261A2">
        <w:t xml:space="preserve"> </w:t>
      </w:r>
      <w:r w:rsidR="00187EC2">
        <w:t>Foi di</w:t>
      </w:r>
      <w:r w:rsidR="004261A2">
        <w:t>v</w:t>
      </w:r>
      <w:r w:rsidR="00187EC2">
        <w:t>ulgado o resultad</w:t>
      </w:r>
      <w:r w:rsidR="004261A2">
        <w:t>o</w:t>
      </w:r>
      <w:r w:rsidR="00187EC2">
        <w:t xml:space="preserve"> da licitação. </w:t>
      </w:r>
      <w:r w:rsidR="009B44AD">
        <w:t>Foi concedida a palavra ao representante da empresa presente para manifestação da intenção de recurso. A empresa renuncia ao direito de interpor recursos. Nada mais havendo a declarar foi encerrada a sessão, exatamente às 1</w:t>
      </w:r>
      <w:r w:rsidR="004261A2">
        <w:t>4</w:t>
      </w:r>
      <w:r w:rsidR="009B44AD">
        <w:t>h</w:t>
      </w:r>
      <w:r w:rsidR="004261A2">
        <w:t>45</w:t>
      </w:r>
      <w:r w:rsidR="009B44AD">
        <w:t>min, cuja ata foi lavrada e assinada pela Pregoeira, Comissão, representantes do setor requisitante, representante da empresa presente.</w:t>
      </w:r>
    </w:p>
    <w:p w:rsidR="009B44AD" w:rsidRDefault="009B44AD" w:rsidP="009B44AD">
      <w:pPr>
        <w:spacing w:line="360" w:lineRule="auto"/>
        <w:ind w:left="100" w:right="115"/>
        <w:jc w:val="both"/>
        <w:rPr>
          <w:sz w:val="24"/>
          <w:szCs w:val="24"/>
        </w:rPr>
      </w:pPr>
    </w:p>
    <w:p w:rsidR="00032D04" w:rsidRDefault="00032D04" w:rsidP="009B44AD">
      <w:pPr>
        <w:pStyle w:val="Corpodetexto"/>
        <w:spacing w:line="360" w:lineRule="auto"/>
        <w:ind w:left="100" w:right="108"/>
        <w:jc w:val="both"/>
      </w:pPr>
    </w:p>
    <w:sectPr w:rsidR="00032D04" w:rsidSect="00A00494">
      <w:headerReference w:type="default" r:id="rId9"/>
      <w:pgSz w:w="12240" w:h="15840"/>
      <w:pgMar w:top="1939" w:right="1321" w:bottom="1135" w:left="1162" w:header="68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6AB" w:rsidRDefault="00A916AB">
      <w:r>
        <w:separator/>
      </w:r>
    </w:p>
  </w:endnote>
  <w:endnote w:type="continuationSeparator" w:id="0">
    <w:p w:rsidR="00A916AB" w:rsidRDefault="00A9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6AB" w:rsidRDefault="00A916AB">
      <w:r>
        <w:separator/>
      </w:r>
    </w:p>
  </w:footnote>
  <w:footnote w:type="continuationSeparator" w:id="0">
    <w:p w:rsidR="00A916AB" w:rsidRDefault="00A91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FF" w:rsidRDefault="00B41DFF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7AA68A44" wp14:editId="6213421F">
          <wp:simplePos x="0" y="0"/>
          <wp:positionH relativeFrom="page">
            <wp:posOffset>826769</wp:posOffset>
          </wp:positionH>
          <wp:positionV relativeFrom="page">
            <wp:posOffset>440702</wp:posOffset>
          </wp:positionV>
          <wp:extent cx="792480" cy="799960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480" cy="799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1701800</wp:posOffset>
              </wp:positionH>
              <wp:positionV relativeFrom="page">
                <wp:posOffset>421640</wp:posOffset>
              </wp:positionV>
              <wp:extent cx="4161790" cy="5492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179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1DFF" w:rsidRDefault="00B41DFF">
                          <w:pPr>
                            <w:spacing w:before="10" w:line="275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 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RIO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B41DFF" w:rsidRDefault="00B41DFF">
                          <w:pPr>
                            <w:pStyle w:val="Corpodetexto"/>
                            <w:spacing w:line="275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B41DFF" w:rsidRDefault="00B41DFF">
                          <w:pPr>
                            <w:spacing w:before="9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2pt;width:327.7pt;height:43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" filled="f" stroked="f">
              <v:textbox inset="0,0,0,0">
                <w:txbxContent>
                  <w:p w:rsidR="00B41DFF" w:rsidRDefault="00B41DFF">
                    <w:pPr>
                      <w:spacing w:before="10" w:line="275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 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B41DFF" w:rsidRDefault="00B41DFF">
                    <w:pPr>
                      <w:pStyle w:val="Corpodetexto"/>
                      <w:spacing w:line="275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JARDIM</w:t>
                    </w:r>
                  </w:p>
                  <w:p w:rsidR="00B41DFF" w:rsidRDefault="00B41DFF">
                    <w:pPr>
                      <w:spacing w:before="9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A96"/>
    <w:rsid w:val="00010539"/>
    <w:rsid w:val="0001108D"/>
    <w:rsid w:val="000252B8"/>
    <w:rsid w:val="00032D04"/>
    <w:rsid w:val="000349D0"/>
    <w:rsid w:val="00044694"/>
    <w:rsid w:val="00045A54"/>
    <w:rsid w:val="00054778"/>
    <w:rsid w:val="00087E86"/>
    <w:rsid w:val="000938B3"/>
    <w:rsid w:val="000A3C8B"/>
    <w:rsid w:val="001022F5"/>
    <w:rsid w:val="00145717"/>
    <w:rsid w:val="00157A36"/>
    <w:rsid w:val="00187EC2"/>
    <w:rsid w:val="00193BD6"/>
    <w:rsid w:val="001C3987"/>
    <w:rsid w:val="001D71DD"/>
    <w:rsid w:val="00202003"/>
    <w:rsid w:val="002207A1"/>
    <w:rsid w:val="00230657"/>
    <w:rsid w:val="00246661"/>
    <w:rsid w:val="00270768"/>
    <w:rsid w:val="00275126"/>
    <w:rsid w:val="003132B2"/>
    <w:rsid w:val="0033640B"/>
    <w:rsid w:val="003401E9"/>
    <w:rsid w:val="00356EF3"/>
    <w:rsid w:val="00366DD3"/>
    <w:rsid w:val="003956AC"/>
    <w:rsid w:val="003A5E35"/>
    <w:rsid w:val="004261A2"/>
    <w:rsid w:val="00456B6A"/>
    <w:rsid w:val="004D5F77"/>
    <w:rsid w:val="004F3677"/>
    <w:rsid w:val="005004F7"/>
    <w:rsid w:val="0050496F"/>
    <w:rsid w:val="00534F38"/>
    <w:rsid w:val="0053523B"/>
    <w:rsid w:val="00535918"/>
    <w:rsid w:val="0056617D"/>
    <w:rsid w:val="00580E22"/>
    <w:rsid w:val="005A1926"/>
    <w:rsid w:val="005D0554"/>
    <w:rsid w:val="006123C3"/>
    <w:rsid w:val="006420C3"/>
    <w:rsid w:val="006B75A4"/>
    <w:rsid w:val="006D1563"/>
    <w:rsid w:val="00700CC3"/>
    <w:rsid w:val="0074013D"/>
    <w:rsid w:val="00745793"/>
    <w:rsid w:val="007F2D3D"/>
    <w:rsid w:val="00811164"/>
    <w:rsid w:val="00844E35"/>
    <w:rsid w:val="00845903"/>
    <w:rsid w:val="00853287"/>
    <w:rsid w:val="00880052"/>
    <w:rsid w:val="00891CB3"/>
    <w:rsid w:val="008B6308"/>
    <w:rsid w:val="008B7F29"/>
    <w:rsid w:val="00927A96"/>
    <w:rsid w:val="009B25DB"/>
    <w:rsid w:val="009B44AD"/>
    <w:rsid w:val="009C0518"/>
    <w:rsid w:val="009D2CFA"/>
    <w:rsid w:val="00A00494"/>
    <w:rsid w:val="00A10209"/>
    <w:rsid w:val="00A35E22"/>
    <w:rsid w:val="00A62B31"/>
    <w:rsid w:val="00A916AB"/>
    <w:rsid w:val="00A94A85"/>
    <w:rsid w:val="00AA605C"/>
    <w:rsid w:val="00AC06F6"/>
    <w:rsid w:val="00AC7C17"/>
    <w:rsid w:val="00B41DFF"/>
    <w:rsid w:val="00B656E0"/>
    <w:rsid w:val="00B76916"/>
    <w:rsid w:val="00BB37B8"/>
    <w:rsid w:val="00BC3784"/>
    <w:rsid w:val="00BC6CB6"/>
    <w:rsid w:val="00BF7D77"/>
    <w:rsid w:val="00C2171F"/>
    <w:rsid w:val="00C36691"/>
    <w:rsid w:val="00C53034"/>
    <w:rsid w:val="00C67925"/>
    <w:rsid w:val="00C90337"/>
    <w:rsid w:val="00CA5F53"/>
    <w:rsid w:val="00CD791D"/>
    <w:rsid w:val="00CE0F54"/>
    <w:rsid w:val="00CE761A"/>
    <w:rsid w:val="00D05307"/>
    <w:rsid w:val="00D113C8"/>
    <w:rsid w:val="00D37F71"/>
    <w:rsid w:val="00D46F49"/>
    <w:rsid w:val="00D5019C"/>
    <w:rsid w:val="00D60348"/>
    <w:rsid w:val="00D6190C"/>
    <w:rsid w:val="00D65C16"/>
    <w:rsid w:val="00E0445A"/>
    <w:rsid w:val="00E15F60"/>
    <w:rsid w:val="00ED6132"/>
    <w:rsid w:val="00EE6FA3"/>
    <w:rsid w:val="00EF751C"/>
    <w:rsid w:val="00F33164"/>
    <w:rsid w:val="00F6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9"/>
      <w:ind w:left="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76"/>
    </w:pPr>
  </w:style>
  <w:style w:type="paragraph" w:styleId="Cabealho">
    <w:name w:val="header"/>
    <w:basedOn w:val="Normal"/>
    <w:link w:val="CabealhoChar"/>
    <w:uiPriority w:val="99"/>
    <w:unhideWhenUsed/>
    <w:rsid w:val="0085328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53287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85328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53287"/>
    <w:rPr>
      <w:rFonts w:ascii="Times New Roman" w:eastAsia="Times New Roman" w:hAnsi="Times New Roman" w:cs="Times New Roman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91CB3"/>
    <w:rPr>
      <w:rFonts w:ascii="Times New Roman" w:eastAsia="Times New Roman" w:hAnsi="Times New Roman" w:cs="Times New Roman"/>
      <w:sz w:val="24"/>
      <w:szCs w:val="24"/>
      <w:lang w:val="pt-PT"/>
    </w:rPr>
  </w:style>
  <w:style w:type="table" w:styleId="Tabelacomgrade">
    <w:name w:val="Table Grid"/>
    <w:basedOn w:val="Tabelanormal"/>
    <w:uiPriority w:val="59"/>
    <w:rsid w:val="00844E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4571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5717"/>
    <w:rPr>
      <w:rFonts w:ascii="Segoe UI" w:eastAsia="Times New Roman" w:hAnsi="Segoe UI" w:cs="Segoe UI"/>
      <w:sz w:val="18"/>
      <w:szCs w:val="18"/>
      <w:lang w:val="pt-PT"/>
    </w:rPr>
  </w:style>
  <w:style w:type="character" w:styleId="Hyperlink">
    <w:name w:val="Hyperlink"/>
    <w:basedOn w:val="Fontepargpadro"/>
    <w:uiPriority w:val="99"/>
    <w:unhideWhenUsed/>
    <w:rsid w:val="000A3C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9"/>
      <w:ind w:left="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76"/>
    </w:pPr>
  </w:style>
  <w:style w:type="paragraph" w:styleId="Cabealho">
    <w:name w:val="header"/>
    <w:basedOn w:val="Normal"/>
    <w:link w:val="CabealhoChar"/>
    <w:uiPriority w:val="99"/>
    <w:unhideWhenUsed/>
    <w:rsid w:val="0085328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53287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85328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53287"/>
    <w:rPr>
      <w:rFonts w:ascii="Times New Roman" w:eastAsia="Times New Roman" w:hAnsi="Times New Roman" w:cs="Times New Roman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91CB3"/>
    <w:rPr>
      <w:rFonts w:ascii="Times New Roman" w:eastAsia="Times New Roman" w:hAnsi="Times New Roman" w:cs="Times New Roman"/>
      <w:sz w:val="24"/>
      <w:szCs w:val="24"/>
      <w:lang w:val="pt-PT"/>
    </w:rPr>
  </w:style>
  <w:style w:type="table" w:styleId="Tabelacomgrade">
    <w:name w:val="Table Grid"/>
    <w:basedOn w:val="Tabelanormal"/>
    <w:uiPriority w:val="59"/>
    <w:rsid w:val="00844E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4571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5717"/>
    <w:rPr>
      <w:rFonts w:ascii="Segoe UI" w:eastAsia="Times New Roman" w:hAnsi="Segoe UI" w:cs="Segoe UI"/>
      <w:sz w:val="18"/>
      <w:szCs w:val="18"/>
      <w:lang w:val="pt-PT"/>
    </w:rPr>
  </w:style>
  <w:style w:type="character" w:styleId="Hyperlink">
    <w:name w:val="Hyperlink"/>
    <w:basedOn w:val="Fontepargpadro"/>
    <w:uiPriority w:val="99"/>
    <w:unhideWhenUsed/>
    <w:rsid w:val="000A3C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mjardim.rj.gov.b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4B0F1-380A-4159-AEA5-26AB1A3E1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633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Usuario</cp:lastModifiedBy>
  <cp:revision>10</cp:revision>
  <cp:lastPrinted>2023-07-05T17:22:00Z</cp:lastPrinted>
  <dcterms:created xsi:type="dcterms:W3CDTF">2023-06-29T16:27:00Z</dcterms:created>
  <dcterms:modified xsi:type="dcterms:W3CDTF">2023-07-05T17:22:00Z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2021-11-25T00:00:00Z</vt:filetime>
  </property>
  <property fmtid="{D5CDD505-2E9C-101B-9397-08002B2CF9AE}" pid="3" name="Creator">
    <vt:lpwstr>PDFium</vt:lpwstr>
  </property>
  <property fmtid="{D5CDD505-2E9C-101B-9397-08002B2CF9AE}" pid="4" name="LastSaved">
    <vt:filetime>2021-11-25T00:00:00Z</vt:filetime>
  </property>
</Properties>
</file>